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3BBA" w14:textId="77777777" w:rsidR="000F6DE6" w:rsidRPr="00443D2F" w:rsidRDefault="000F6DE6" w:rsidP="000F6DE6">
      <w:pPr>
        <w:pStyle w:val="Heading1"/>
        <w:rPr>
          <w:rFonts w:ascii="Cambria" w:hAnsi="Cambria" w:cstheme="minorHAnsi"/>
          <w:sz w:val="24"/>
          <w:szCs w:val="24"/>
        </w:rPr>
      </w:pPr>
      <w:r w:rsidRPr="00443D2F">
        <w:rPr>
          <w:rFonts w:ascii="Cambria" w:hAnsi="Cambria" w:cstheme="minorHAnsi"/>
          <w:sz w:val="24"/>
          <w:szCs w:val="24"/>
        </w:rPr>
        <w:t>For Immediate Release</w:t>
      </w:r>
    </w:p>
    <w:p w14:paraId="772A410F" w14:textId="3A4E9E41" w:rsidR="000F6DE6" w:rsidRPr="00443D2F" w:rsidRDefault="00443D2F" w:rsidP="000F6DE6">
      <w:pPr>
        <w:pStyle w:val="Heading1"/>
        <w:rPr>
          <w:rStyle w:val="Hyperlink"/>
          <w:rFonts w:ascii="Cambria" w:hAnsi="Cambria" w:cstheme="minorHAnsi"/>
          <w:color w:val="auto"/>
          <w:sz w:val="24"/>
          <w:szCs w:val="24"/>
          <w:u w:val="none"/>
        </w:rPr>
      </w:pPr>
      <w:r w:rsidRPr="00443D2F">
        <w:rPr>
          <w:rFonts w:ascii="Cambria" w:hAnsi="Cambria" w:cstheme="minorHAnsi"/>
          <w:sz w:val="24"/>
          <w:szCs w:val="24"/>
        </w:rPr>
        <w:t xml:space="preserve">Wisconsin Historical Society </w:t>
      </w:r>
      <w:r w:rsidR="000F6DE6" w:rsidRPr="00443D2F">
        <w:rPr>
          <w:rFonts w:ascii="Cambria" w:hAnsi="Cambria" w:cstheme="minorHAnsi"/>
          <w:sz w:val="24"/>
          <w:szCs w:val="24"/>
        </w:rPr>
        <w:t>Contact: Kara O’Keeffe</w:t>
      </w:r>
      <w:r w:rsidR="000F6DE6" w:rsidRPr="00443D2F">
        <w:rPr>
          <w:rFonts w:ascii="Cambria" w:hAnsi="Cambria" w:cstheme="minorHAnsi"/>
          <w:sz w:val="24"/>
          <w:szCs w:val="24"/>
        </w:rPr>
        <w:br/>
      </w:r>
      <w:hyperlink r:id="rId4" w:history="1">
        <w:r w:rsidR="000F6DE6" w:rsidRPr="00443D2F">
          <w:rPr>
            <w:rStyle w:val="Hyperlink"/>
            <w:rFonts w:ascii="Cambria" w:hAnsi="Cambria" w:cstheme="minorHAnsi"/>
            <w:color w:val="auto"/>
            <w:sz w:val="24"/>
            <w:szCs w:val="24"/>
            <w:u w:val="none"/>
          </w:rPr>
          <w:t>kara.okeeffe@wisconsinhistory.org</w:t>
        </w:r>
      </w:hyperlink>
    </w:p>
    <w:p w14:paraId="4F46D928" w14:textId="77777777" w:rsidR="00443D2F" w:rsidRPr="00443D2F" w:rsidRDefault="00443D2F" w:rsidP="00443D2F">
      <w:pPr>
        <w:shd w:val="clear" w:color="auto" w:fill="FFFFFF"/>
        <w:textAlignment w:val="baseline"/>
        <w:rPr>
          <w:rFonts w:ascii="Cambria" w:hAnsi="Cambria" w:cs="Segoe UI"/>
          <w:b/>
          <w:sz w:val="24"/>
          <w:szCs w:val="24"/>
        </w:rPr>
      </w:pPr>
      <w:r w:rsidRPr="00443D2F">
        <w:rPr>
          <w:rStyle w:val="Hyperlink"/>
          <w:rFonts w:ascii="Cambria" w:hAnsi="Cambria" w:cstheme="minorHAnsi"/>
          <w:b/>
          <w:color w:val="auto"/>
          <w:sz w:val="24"/>
          <w:szCs w:val="24"/>
          <w:u w:val="none"/>
        </w:rPr>
        <w:t xml:space="preserve">Baum Revision Contact: </w:t>
      </w:r>
      <w:r w:rsidRPr="00443D2F">
        <w:rPr>
          <w:rFonts w:ascii="Cambria" w:hAnsi="Cambria" w:cs="Segoe UI"/>
          <w:b/>
          <w:sz w:val="24"/>
          <w:szCs w:val="24"/>
        </w:rPr>
        <w:t xml:space="preserve">Bryant </w:t>
      </w:r>
      <w:proofErr w:type="spellStart"/>
      <w:r w:rsidRPr="00443D2F">
        <w:rPr>
          <w:rFonts w:ascii="Cambria" w:hAnsi="Cambria" w:cs="Segoe UI"/>
          <w:b/>
          <w:sz w:val="24"/>
          <w:szCs w:val="24"/>
        </w:rPr>
        <w:t>Moroder</w:t>
      </w:r>
      <w:proofErr w:type="spellEnd"/>
    </w:p>
    <w:p w14:paraId="6C05AB1F" w14:textId="77777777" w:rsidR="00443D2F" w:rsidRPr="00443D2F" w:rsidRDefault="00443D2F" w:rsidP="00443D2F">
      <w:pPr>
        <w:shd w:val="clear" w:color="auto" w:fill="FFFFFF"/>
        <w:textAlignment w:val="baseline"/>
        <w:rPr>
          <w:rFonts w:ascii="Cambria" w:hAnsi="Cambria" w:cs="Segoe UI"/>
          <w:b/>
          <w:sz w:val="24"/>
          <w:szCs w:val="24"/>
        </w:rPr>
      </w:pPr>
      <w:hyperlink r:id="rId5" w:tgtFrame="_blank" w:history="1">
        <w:r w:rsidRPr="00443D2F">
          <w:rPr>
            <w:rStyle w:val="Hyperlink"/>
            <w:rFonts w:ascii="Cambria" w:hAnsi="Cambria" w:cs="Segoe UI"/>
            <w:b/>
            <w:color w:val="auto"/>
            <w:sz w:val="24"/>
            <w:szCs w:val="24"/>
            <w:u w:val="none"/>
            <w:bdr w:val="none" w:sz="0" w:space="0" w:color="auto" w:frame="1"/>
          </w:rPr>
          <w:t>bryant@baumrevision.com</w:t>
        </w:r>
      </w:hyperlink>
    </w:p>
    <w:p w14:paraId="7519F1B0" w14:textId="461F6BBE" w:rsidR="00443D2F" w:rsidRPr="00C904BB" w:rsidRDefault="00443D2F" w:rsidP="000F6DE6">
      <w:pPr>
        <w:pStyle w:val="Heading1"/>
        <w:rPr>
          <w:rFonts w:ascii="Cambria" w:hAnsi="Cambria" w:cstheme="minorHAnsi"/>
          <w:color w:val="000000"/>
          <w:sz w:val="22"/>
          <w:szCs w:val="22"/>
        </w:rPr>
      </w:pPr>
    </w:p>
    <w:p w14:paraId="7198E26A" w14:textId="77777777" w:rsidR="000F6DE6" w:rsidRPr="004918CE" w:rsidRDefault="000F6DE6" w:rsidP="00443D2F">
      <w:pPr>
        <w:pStyle w:val="Heading1"/>
        <w:rPr>
          <w:rFonts w:ascii="Cambria" w:hAnsi="Cambria" w:cstheme="minorHAnsi"/>
          <w:color w:val="000000"/>
          <w:sz w:val="22"/>
          <w:szCs w:val="22"/>
        </w:rPr>
      </w:pPr>
      <w:bookmarkStart w:id="0" w:name="_GoBack"/>
      <w:bookmarkEnd w:id="0"/>
    </w:p>
    <w:p w14:paraId="1133003C" w14:textId="77777777" w:rsidR="000F6DE6" w:rsidRPr="00E45F00" w:rsidRDefault="00E45F00" w:rsidP="00E45F00">
      <w:pPr>
        <w:jc w:val="center"/>
        <w:rPr>
          <w:rFonts w:ascii="Cambria" w:hAnsi="Cambria" w:cstheme="minorHAnsi"/>
          <w:b/>
          <w:sz w:val="22"/>
          <w:szCs w:val="22"/>
        </w:rPr>
      </w:pPr>
      <w:r w:rsidRPr="00E45F00">
        <w:rPr>
          <w:rFonts w:ascii="Cambria" w:hAnsi="Cambria" w:cstheme="minorHAnsi"/>
          <w:b/>
          <w:sz w:val="22"/>
          <w:szCs w:val="22"/>
        </w:rPr>
        <w:t xml:space="preserve">Baum Revision </w:t>
      </w:r>
      <w:r w:rsidR="000F6DE6" w:rsidRPr="00E45F00">
        <w:rPr>
          <w:rFonts w:ascii="Cambria" w:hAnsi="Cambria" w:cstheme="minorHAnsi"/>
          <w:b/>
          <w:color w:val="000000"/>
          <w:sz w:val="22"/>
          <w:szCs w:val="22"/>
        </w:rPr>
        <w:t>Receives Award from the Wisconsin Historical Society</w:t>
      </w:r>
    </w:p>
    <w:p w14:paraId="6C9CBDDC" w14:textId="77777777" w:rsidR="000F6DE6" w:rsidRPr="004918CE" w:rsidRDefault="000F6DE6" w:rsidP="000F6DE6">
      <w:pPr>
        <w:jc w:val="center"/>
        <w:rPr>
          <w:rFonts w:ascii="Cambria" w:hAnsi="Cambria" w:cstheme="minorHAnsi"/>
          <w:sz w:val="22"/>
          <w:szCs w:val="22"/>
        </w:rPr>
      </w:pPr>
    </w:p>
    <w:p w14:paraId="542C8660" w14:textId="32808746" w:rsidR="000F6DE6" w:rsidRPr="00E45F00" w:rsidRDefault="00E45F00" w:rsidP="000F6DE6">
      <w:pPr>
        <w:rPr>
          <w:rFonts w:ascii="Cambria" w:hAnsi="Cambria" w:cstheme="minorHAnsi"/>
          <w:sz w:val="22"/>
          <w:szCs w:val="22"/>
        </w:rPr>
      </w:pPr>
      <w:r w:rsidRPr="00E45F00">
        <w:rPr>
          <w:rFonts w:ascii="Cambria" w:hAnsi="Cambria" w:cstheme="minorHAnsi"/>
          <w:b/>
          <w:bCs/>
          <w:color w:val="000000"/>
          <w:sz w:val="22"/>
          <w:szCs w:val="22"/>
        </w:rPr>
        <w:t>Chicago, IL</w:t>
      </w:r>
      <w:r w:rsidR="000F6DE6" w:rsidRPr="00E45F00">
        <w:rPr>
          <w:rFonts w:ascii="Cambria" w:hAnsi="Cambria" w:cstheme="minorHAnsi"/>
          <w:b/>
          <w:bCs/>
          <w:color w:val="000000"/>
          <w:sz w:val="22"/>
          <w:szCs w:val="22"/>
        </w:rPr>
        <w:t>.</w:t>
      </w:r>
      <w:r w:rsidR="000F6DE6" w:rsidRPr="00E45F00">
        <w:rPr>
          <w:rStyle w:val="apple-converted-space"/>
          <w:rFonts w:ascii="Cambria" w:hAnsi="Cambria" w:cstheme="minorHAnsi"/>
          <w:color w:val="000000"/>
          <w:sz w:val="22"/>
          <w:szCs w:val="22"/>
        </w:rPr>
        <w:t> </w:t>
      </w:r>
      <w:r w:rsidR="000F6DE6" w:rsidRPr="00E45F00">
        <w:rPr>
          <w:rFonts w:ascii="Cambria" w:hAnsi="Cambria" w:cstheme="minorHAnsi"/>
          <w:color w:val="000000"/>
          <w:sz w:val="22"/>
          <w:szCs w:val="22"/>
        </w:rPr>
        <w:t>– The Wisconsin Historical Society</w:t>
      </w:r>
      <w:r w:rsidR="00DF3762" w:rsidRPr="00E45F00">
        <w:rPr>
          <w:rFonts w:ascii="Cambria" w:hAnsi="Cambria" w:cstheme="minorHAnsi"/>
          <w:color w:val="000000"/>
          <w:sz w:val="22"/>
          <w:szCs w:val="22"/>
        </w:rPr>
        <w:t xml:space="preserve"> is excited to announce that </w:t>
      </w:r>
      <w:r w:rsidRPr="00E45F00">
        <w:rPr>
          <w:rFonts w:ascii="Cambria" w:hAnsi="Cambria" w:cstheme="minorHAnsi"/>
          <w:sz w:val="22"/>
          <w:szCs w:val="22"/>
        </w:rPr>
        <w:t xml:space="preserve">Baum Revision </w:t>
      </w:r>
      <w:r w:rsidR="000F6DE6" w:rsidRPr="00E45F00">
        <w:rPr>
          <w:rFonts w:ascii="Cambria" w:hAnsi="Cambria" w:cstheme="minorHAnsi"/>
          <w:color w:val="000000"/>
          <w:sz w:val="22"/>
          <w:szCs w:val="22"/>
        </w:rPr>
        <w:t xml:space="preserve">is the recipient of the 2020 </w:t>
      </w:r>
      <w:r w:rsidRPr="00E45F00">
        <w:rPr>
          <w:rFonts w:ascii="Cambria" w:hAnsi="Cambria" w:cstheme="minorHAnsi"/>
          <w:sz w:val="22"/>
          <w:szCs w:val="22"/>
        </w:rPr>
        <w:t>Histori</w:t>
      </w:r>
      <w:r>
        <w:rPr>
          <w:rFonts w:ascii="Cambria" w:hAnsi="Cambria" w:cstheme="minorHAnsi"/>
          <w:sz w:val="22"/>
          <w:szCs w:val="22"/>
        </w:rPr>
        <w:t xml:space="preserve">c </w:t>
      </w:r>
      <w:r w:rsidR="00D30A8C">
        <w:rPr>
          <w:rFonts w:ascii="Cambria" w:hAnsi="Cambria" w:cstheme="minorHAnsi"/>
          <w:sz w:val="22"/>
          <w:szCs w:val="22"/>
        </w:rPr>
        <w:t>Restoration</w:t>
      </w:r>
      <w:r>
        <w:rPr>
          <w:rFonts w:ascii="Cambria" w:hAnsi="Cambria" w:cstheme="minorHAnsi"/>
          <w:sz w:val="22"/>
          <w:szCs w:val="22"/>
        </w:rPr>
        <w:t xml:space="preserve"> Award for their </w:t>
      </w:r>
      <w:r w:rsidRPr="00E45F00">
        <w:rPr>
          <w:rFonts w:ascii="Cambria" w:hAnsi="Cambria" w:cstheme="minorHAnsi"/>
          <w:sz w:val="22"/>
          <w:szCs w:val="22"/>
        </w:rPr>
        <w:t xml:space="preserve">role in the preservation of the Garver Feed Mill in Madison, WI. </w:t>
      </w:r>
    </w:p>
    <w:p w14:paraId="4B2BE89E" w14:textId="77777777" w:rsidR="000F6DE6" w:rsidRPr="00E45F00" w:rsidRDefault="000F6DE6" w:rsidP="005B5C75">
      <w:pPr>
        <w:ind w:firstLine="90"/>
        <w:rPr>
          <w:rFonts w:ascii="Cambria" w:hAnsi="Cambria" w:cstheme="minorHAnsi"/>
          <w:color w:val="000000" w:themeColor="text1"/>
          <w:sz w:val="22"/>
          <w:szCs w:val="22"/>
          <w:shd w:val="clear" w:color="auto" w:fill="FFFFFF"/>
        </w:rPr>
      </w:pPr>
    </w:p>
    <w:p w14:paraId="6E87C3C5" w14:textId="471D7970" w:rsidR="000F6DE6" w:rsidRPr="005B5C75" w:rsidRDefault="000F6DE6" w:rsidP="00CC5A4D">
      <w:pPr>
        <w:ind w:right="-634"/>
        <w:contextualSpacing/>
        <w:rPr>
          <w:rFonts w:ascii="Cambria" w:hAnsi="Cambria" w:cstheme="minorHAnsi"/>
          <w:color w:val="000000"/>
          <w:sz w:val="22"/>
          <w:szCs w:val="22"/>
        </w:rPr>
      </w:pPr>
      <w:r w:rsidRPr="00450671">
        <w:rPr>
          <w:rFonts w:ascii="Cambria" w:hAnsi="Cambria" w:cstheme="minorHAnsi"/>
          <w:color w:val="000000" w:themeColor="text1"/>
          <w:sz w:val="22"/>
          <w:szCs w:val="22"/>
          <w:shd w:val="clear" w:color="auto" w:fill="FFFFFF"/>
        </w:rPr>
        <w:t>“</w:t>
      </w:r>
      <w:r w:rsidR="005B5C75" w:rsidRPr="00450671">
        <w:rPr>
          <w:rFonts w:ascii="Cambria" w:hAnsi="Cambria"/>
          <w:sz w:val="22"/>
          <w:szCs w:val="22"/>
        </w:rPr>
        <w:t>I extend my congratulations to Baum Revision, and all the firms and individuals who made the rehabilitation o</w:t>
      </w:r>
      <w:r w:rsidR="00450671">
        <w:rPr>
          <w:rFonts w:ascii="Cambria" w:hAnsi="Cambria"/>
          <w:sz w:val="22"/>
          <w:szCs w:val="22"/>
        </w:rPr>
        <w:t xml:space="preserve">f the </w:t>
      </w:r>
      <w:proofErr w:type="spellStart"/>
      <w:r w:rsidR="00450671">
        <w:rPr>
          <w:rFonts w:ascii="Cambria" w:hAnsi="Cambria"/>
          <w:sz w:val="22"/>
          <w:szCs w:val="22"/>
        </w:rPr>
        <w:t>Garver</w:t>
      </w:r>
      <w:proofErr w:type="spellEnd"/>
      <w:r w:rsidR="00450671">
        <w:rPr>
          <w:rFonts w:ascii="Cambria" w:hAnsi="Cambria"/>
          <w:sz w:val="22"/>
          <w:szCs w:val="22"/>
        </w:rPr>
        <w:t xml:space="preserve"> Feed Mill possible,” </w:t>
      </w:r>
      <w:r w:rsidR="00450671" w:rsidRPr="00450671">
        <w:rPr>
          <w:rFonts w:ascii="Cambria" w:hAnsi="Cambria" w:cstheme="minorHAnsi"/>
          <w:color w:val="000000" w:themeColor="text1"/>
          <w:sz w:val="22"/>
          <w:szCs w:val="22"/>
          <w:shd w:val="clear" w:color="auto" w:fill="FFFFFF"/>
        </w:rPr>
        <w:t>said Christian Overland, Ruth and Hartley Barker Director &amp; CEO of the Wisconsin Historical Society.</w:t>
      </w:r>
      <w:r w:rsidR="00450671" w:rsidRPr="005B5C75">
        <w:rPr>
          <w:rFonts w:ascii="Cambria" w:hAnsi="Cambria" w:cstheme="minorHAnsi"/>
          <w:color w:val="000000" w:themeColor="text1"/>
          <w:sz w:val="22"/>
          <w:szCs w:val="22"/>
          <w:shd w:val="clear" w:color="auto" w:fill="FFFFFF"/>
        </w:rPr>
        <w:t xml:space="preserve"> </w:t>
      </w:r>
      <w:r w:rsidR="005B5C75" w:rsidRPr="00450671">
        <w:rPr>
          <w:rFonts w:ascii="Cambria" w:hAnsi="Cambria"/>
          <w:sz w:val="22"/>
          <w:szCs w:val="22"/>
        </w:rPr>
        <w:t xml:space="preserve"> </w:t>
      </w:r>
      <w:r w:rsidR="00450671">
        <w:rPr>
          <w:rFonts w:ascii="Cambria" w:hAnsi="Cambria"/>
          <w:sz w:val="22"/>
          <w:szCs w:val="22"/>
        </w:rPr>
        <w:t>“</w:t>
      </w:r>
      <w:r w:rsidR="005B5C75" w:rsidRPr="00450671">
        <w:rPr>
          <w:rFonts w:ascii="Cambria" w:hAnsi="Cambria"/>
          <w:sz w:val="22"/>
          <w:szCs w:val="22"/>
        </w:rPr>
        <w:t>The Restoration Award recognizes the effort to bring new life to the former Feed Mill.</w:t>
      </w:r>
      <w:r w:rsidR="005B5C75" w:rsidRPr="00450671">
        <w:rPr>
          <w:rFonts w:ascii="Cambria" w:hAnsi="Cambria" w:cs="Tahoma"/>
          <w:color w:val="000000" w:themeColor="text1"/>
          <w:sz w:val="22"/>
          <w:szCs w:val="22"/>
        </w:rPr>
        <w:t xml:space="preserve">  With its focus on food and health, the restored and repurposed building will continue as an important surviving link between Madison and its regional agricultural heritage.</w:t>
      </w:r>
      <w:r w:rsidR="00E45F00" w:rsidRPr="00450671">
        <w:rPr>
          <w:rFonts w:ascii="Cambria" w:hAnsi="Cambria" w:cstheme="minorHAnsi"/>
          <w:color w:val="000000" w:themeColor="text1"/>
          <w:sz w:val="22"/>
          <w:szCs w:val="22"/>
          <w:shd w:val="clear" w:color="auto" w:fill="FFFFFF"/>
        </w:rPr>
        <w:t>”</w:t>
      </w:r>
      <w:r w:rsidRPr="00450671">
        <w:rPr>
          <w:rFonts w:ascii="Cambria" w:hAnsi="Cambria" w:cstheme="minorHAnsi"/>
          <w:color w:val="000000"/>
          <w:sz w:val="22"/>
          <w:szCs w:val="22"/>
        </w:rPr>
        <w:t xml:space="preserve"> </w:t>
      </w:r>
    </w:p>
    <w:p w14:paraId="696E5C9E" w14:textId="77777777" w:rsidR="000F6DE6" w:rsidRPr="00450671" w:rsidRDefault="000F6DE6" w:rsidP="000F6DE6">
      <w:pPr>
        <w:rPr>
          <w:rFonts w:ascii="Cambria" w:hAnsi="Cambria" w:cstheme="minorHAnsi"/>
          <w:color w:val="000000" w:themeColor="text1"/>
          <w:sz w:val="22"/>
          <w:szCs w:val="22"/>
          <w:shd w:val="clear" w:color="auto" w:fill="FFFFFF"/>
        </w:rPr>
      </w:pPr>
    </w:p>
    <w:p w14:paraId="49E40392" w14:textId="7E5A4E9E" w:rsidR="00E45F00" w:rsidRPr="00450671" w:rsidRDefault="00450671" w:rsidP="000F6DE6">
      <w:pPr>
        <w:rPr>
          <w:rFonts w:ascii="Cambria" w:hAnsi="Cambria" w:cstheme="minorHAnsi"/>
          <w:color w:val="000000" w:themeColor="text1"/>
          <w:sz w:val="22"/>
          <w:szCs w:val="22"/>
          <w:shd w:val="clear" w:color="auto" w:fill="FFFFFF"/>
        </w:rPr>
      </w:pPr>
      <w:r w:rsidRPr="00450671">
        <w:rPr>
          <w:rFonts w:ascii="Cambria" w:hAnsi="Cambria" w:cs="Calibri"/>
          <w:color w:val="000000"/>
          <w:sz w:val="22"/>
          <w:szCs w:val="22"/>
          <w:shd w:val="clear" w:color="auto" w:fill="FFFFFF"/>
        </w:rPr>
        <w:t>In 2017</w:t>
      </w:r>
      <w:r>
        <w:rPr>
          <w:rFonts w:ascii="Cambria" w:hAnsi="Cambria" w:cs="Calibri"/>
          <w:color w:val="000000"/>
          <w:sz w:val="22"/>
          <w:szCs w:val="22"/>
          <w:shd w:val="clear" w:color="auto" w:fill="FFFFFF"/>
        </w:rPr>
        <w:t>,</w:t>
      </w:r>
      <w:r w:rsidRPr="00450671">
        <w:rPr>
          <w:rFonts w:ascii="Cambria" w:hAnsi="Cambria" w:cs="Calibri"/>
          <w:color w:val="000000"/>
          <w:sz w:val="22"/>
          <w:szCs w:val="22"/>
          <w:shd w:val="clear" w:color="auto" w:fill="FFFFFF"/>
        </w:rPr>
        <w:t xml:space="preserve"> Baum Development begin the rehabilitation of </w:t>
      </w:r>
      <w:proofErr w:type="spellStart"/>
      <w:r w:rsidRPr="00450671">
        <w:rPr>
          <w:rFonts w:ascii="Cambria" w:hAnsi="Cambria" w:cs="Calibri"/>
          <w:color w:val="000000"/>
          <w:sz w:val="22"/>
          <w:szCs w:val="22"/>
          <w:shd w:val="clear" w:color="auto" w:fill="FFFFFF"/>
        </w:rPr>
        <w:t>Garver</w:t>
      </w:r>
      <w:proofErr w:type="spellEnd"/>
      <w:r w:rsidRPr="00450671">
        <w:rPr>
          <w:rFonts w:ascii="Cambria" w:hAnsi="Cambria" w:cs="Calibri"/>
          <w:color w:val="000000"/>
          <w:sz w:val="22"/>
          <w:szCs w:val="22"/>
          <w:shd w:val="clear" w:color="auto" w:fill="FFFFFF"/>
        </w:rPr>
        <w:t xml:space="preserve"> Feed Mill.  After being vacant for 19 years this building was in poor condition; entire roof sections were missing, structure was deteriorated and wall masonry was in dire </w:t>
      </w:r>
      <w:r w:rsidR="00443D2F" w:rsidRPr="00450671">
        <w:rPr>
          <w:rFonts w:ascii="Cambria" w:hAnsi="Cambria" w:cs="Calibri"/>
          <w:color w:val="000000"/>
          <w:sz w:val="22"/>
          <w:szCs w:val="22"/>
          <w:shd w:val="clear" w:color="auto" w:fill="FFFFFF"/>
        </w:rPr>
        <w:t>straits</w:t>
      </w:r>
      <w:r w:rsidRPr="00450671">
        <w:rPr>
          <w:rFonts w:ascii="Cambria" w:hAnsi="Cambria" w:cs="Calibri"/>
          <w:color w:val="000000"/>
          <w:sz w:val="22"/>
          <w:szCs w:val="22"/>
          <w:shd w:val="clear" w:color="auto" w:fill="FFFFFF"/>
        </w:rPr>
        <w:t>.  With the help of the historic preservation tax credits, this $19 million dollar project was completed in 2019.  Staff from the Wisconsin Historical Society assisted the design team to assure the project met the Secretary of the Interior's Stand</w:t>
      </w:r>
      <w:r>
        <w:rPr>
          <w:rFonts w:ascii="Cambria" w:hAnsi="Cambria" w:cs="Calibri"/>
          <w:color w:val="000000"/>
          <w:sz w:val="22"/>
          <w:szCs w:val="22"/>
          <w:shd w:val="clear" w:color="auto" w:fill="FFFFFF"/>
        </w:rPr>
        <w:t>ard</w:t>
      </w:r>
      <w:r w:rsidR="00443D2F">
        <w:rPr>
          <w:rFonts w:ascii="Cambria" w:hAnsi="Cambria" w:cs="Calibri"/>
          <w:color w:val="000000"/>
          <w:sz w:val="22"/>
          <w:szCs w:val="22"/>
          <w:shd w:val="clear" w:color="auto" w:fill="FFFFFF"/>
        </w:rPr>
        <w:t xml:space="preserve">s.  Today, the </w:t>
      </w:r>
      <w:proofErr w:type="spellStart"/>
      <w:r w:rsidR="00443D2F">
        <w:rPr>
          <w:rFonts w:ascii="Cambria" w:hAnsi="Cambria" w:cs="Calibri"/>
          <w:color w:val="000000"/>
          <w:sz w:val="22"/>
          <w:szCs w:val="22"/>
          <w:shd w:val="clear" w:color="auto" w:fill="FFFFFF"/>
        </w:rPr>
        <w:t>Garver</w:t>
      </w:r>
      <w:proofErr w:type="spellEnd"/>
      <w:r w:rsidR="00443D2F">
        <w:rPr>
          <w:rFonts w:ascii="Cambria" w:hAnsi="Cambria" w:cs="Calibri"/>
          <w:color w:val="000000"/>
          <w:sz w:val="22"/>
          <w:szCs w:val="22"/>
          <w:shd w:val="clear" w:color="auto" w:fill="FFFFFF"/>
        </w:rPr>
        <w:t xml:space="preserve"> Feed Mill is home to eleven </w:t>
      </w:r>
      <w:r w:rsidRPr="00450671">
        <w:rPr>
          <w:rFonts w:ascii="Cambria" w:hAnsi="Cambria" w:cs="Calibri"/>
          <w:color w:val="000000"/>
          <w:sz w:val="22"/>
          <w:szCs w:val="22"/>
          <w:shd w:val="clear" w:color="auto" w:fill="FFFFFF"/>
        </w:rPr>
        <w:t>small businesses including </w:t>
      </w:r>
      <w:proofErr w:type="spellStart"/>
      <w:r w:rsidRPr="00450671">
        <w:rPr>
          <w:rFonts w:ascii="Cambria" w:hAnsi="Cambria" w:cs="Arial"/>
          <w:color w:val="252525"/>
          <w:sz w:val="22"/>
          <w:szCs w:val="22"/>
          <w:bdr w:val="none" w:sz="0" w:space="0" w:color="auto" w:frame="1"/>
          <w:shd w:val="clear" w:color="auto" w:fill="F7F7F7"/>
        </w:rPr>
        <w:t>NessAlla</w:t>
      </w:r>
      <w:proofErr w:type="spellEnd"/>
      <w:r w:rsidRPr="00450671">
        <w:rPr>
          <w:rFonts w:ascii="Cambria" w:hAnsi="Cambria" w:cs="Arial"/>
          <w:color w:val="252525"/>
          <w:sz w:val="22"/>
          <w:szCs w:val="22"/>
          <w:bdr w:val="none" w:sz="0" w:space="0" w:color="auto" w:frame="1"/>
          <w:shd w:val="clear" w:color="auto" w:fill="F7F7F7"/>
        </w:rPr>
        <w:t xml:space="preserve"> </w:t>
      </w:r>
      <w:proofErr w:type="spellStart"/>
      <w:r w:rsidRPr="00450671">
        <w:rPr>
          <w:rFonts w:ascii="Cambria" w:hAnsi="Cambria" w:cs="Arial"/>
          <w:color w:val="252525"/>
          <w:sz w:val="22"/>
          <w:szCs w:val="22"/>
          <w:bdr w:val="none" w:sz="0" w:space="0" w:color="auto" w:frame="1"/>
          <w:shd w:val="clear" w:color="auto" w:fill="F7F7F7"/>
        </w:rPr>
        <w:t>Kombucha</w:t>
      </w:r>
      <w:proofErr w:type="spellEnd"/>
      <w:r w:rsidRPr="00450671">
        <w:rPr>
          <w:rFonts w:ascii="Cambria" w:hAnsi="Cambria" w:cs="Arial"/>
          <w:color w:val="252525"/>
          <w:sz w:val="22"/>
          <w:szCs w:val="22"/>
          <w:bdr w:val="none" w:sz="0" w:space="0" w:color="auto" w:frame="1"/>
          <w:shd w:val="clear" w:color="auto" w:fill="F7F7F7"/>
        </w:rPr>
        <w:t>, Ledger Coffee Roasters, and Ian's Pizza.</w:t>
      </w:r>
    </w:p>
    <w:p w14:paraId="4B69E0A3" w14:textId="77777777" w:rsidR="00E45F00" w:rsidRPr="00E45F00" w:rsidRDefault="00E45F00" w:rsidP="000F6DE6">
      <w:pPr>
        <w:rPr>
          <w:rFonts w:ascii="Cambria" w:hAnsi="Cambria" w:cstheme="minorHAnsi"/>
          <w:color w:val="000000" w:themeColor="text1"/>
          <w:sz w:val="22"/>
          <w:szCs w:val="22"/>
          <w:shd w:val="clear" w:color="auto" w:fill="FFFFFF"/>
        </w:rPr>
      </w:pPr>
    </w:p>
    <w:p w14:paraId="37DBBCEF" w14:textId="77777777" w:rsidR="00DF3762" w:rsidRPr="00E45F00" w:rsidRDefault="00E45F00" w:rsidP="000F6DE6">
      <w:pPr>
        <w:rPr>
          <w:rFonts w:ascii="Cambria" w:hAnsi="Cambria" w:cstheme="minorHAnsi"/>
          <w:color w:val="000000"/>
          <w:sz w:val="22"/>
          <w:szCs w:val="22"/>
        </w:rPr>
      </w:pPr>
      <w:r w:rsidRPr="00E45F00">
        <w:rPr>
          <w:rFonts w:ascii="Cambria" w:hAnsi="Cambria" w:cstheme="minorHAnsi"/>
          <w:sz w:val="22"/>
          <w:szCs w:val="22"/>
        </w:rPr>
        <w:t xml:space="preserve">The Garver Feed Mill was constructed in 1906 as the U.S. Sugar Co.  The building was remodeled in 1929 as the Garver Feed and Supply Co.  From 1997-2018, the building sat vacant and was subject to water infiltration and vandalism.  For four years, Baum Revision participated in dozens of public meetings and negotiations with the City of Madison.  In the summer of 2019, the Garver Feed Mill reopened as a beautifully rehabilitated food production facility and community space where 11 local businesses thrive.  </w:t>
      </w:r>
    </w:p>
    <w:p w14:paraId="03EBF000" w14:textId="77777777" w:rsidR="00DF3762" w:rsidRPr="00E45F00" w:rsidRDefault="00DF3762" w:rsidP="000F6DE6">
      <w:pPr>
        <w:rPr>
          <w:rFonts w:ascii="Cambria" w:hAnsi="Cambria" w:cstheme="minorHAnsi"/>
          <w:color w:val="000000"/>
          <w:sz w:val="22"/>
          <w:szCs w:val="22"/>
        </w:rPr>
      </w:pPr>
    </w:p>
    <w:p w14:paraId="0D62D4F1" w14:textId="77777777" w:rsidR="000F6DE6" w:rsidRPr="00E45F00" w:rsidRDefault="000F6DE6" w:rsidP="000F6DE6">
      <w:pPr>
        <w:rPr>
          <w:rFonts w:ascii="Cambria" w:hAnsi="Cambria" w:cstheme="minorHAnsi"/>
          <w:color w:val="000000"/>
          <w:sz w:val="22"/>
          <w:szCs w:val="22"/>
        </w:rPr>
      </w:pPr>
      <w:r w:rsidRPr="00E45F00">
        <w:rPr>
          <w:rFonts w:ascii="Cambria" w:hAnsi="Cambria" w:cstheme="minorHAnsi"/>
          <w:color w:val="000000"/>
          <w:sz w:val="22"/>
          <w:szCs w:val="22"/>
        </w:rPr>
        <w:t>Each year, the Wisconsin Historical Society’s governing Board of Curators recognizes individuals and organizations for meritorious work in areas relating to the Society’s mission.  The Board of Curators is made up of thirty-seven elected and appointed members from across the state.</w:t>
      </w:r>
    </w:p>
    <w:p w14:paraId="238FEA15" w14:textId="77777777" w:rsidR="000F6DE6" w:rsidRPr="00E45F00" w:rsidRDefault="000F6DE6" w:rsidP="000F6DE6">
      <w:pPr>
        <w:rPr>
          <w:rStyle w:val="Strong"/>
          <w:rFonts w:ascii="Cambria" w:hAnsi="Cambria" w:cstheme="minorHAnsi"/>
          <w:b w:val="0"/>
          <w:bCs w:val="0"/>
          <w:color w:val="000000"/>
          <w:sz w:val="22"/>
          <w:szCs w:val="22"/>
        </w:rPr>
      </w:pPr>
      <w:r w:rsidRPr="00E45F00">
        <w:rPr>
          <w:rFonts w:ascii="Cambria" w:hAnsi="Cambria" w:cstheme="minorHAnsi"/>
          <w:color w:val="000000"/>
          <w:sz w:val="22"/>
          <w:szCs w:val="22"/>
        </w:rPr>
        <w:t> </w:t>
      </w:r>
    </w:p>
    <w:p w14:paraId="6313FADF" w14:textId="77777777" w:rsidR="000F6DE6" w:rsidRPr="00E45F00" w:rsidRDefault="000F6DE6" w:rsidP="000F6DE6">
      <w:pPr>
        <w:rPr>
          <w:rFonts w:ascii="Cambria" w:hAnsi="Cambria" w:cstheme="minorHAnsi"/>
          <w:color w:val="000000"/>
          <w:sz w:val="22"/>
          <w:szCs w:val="22"/>
        </w:rPr>
      </w:pPr>
      <w:r w:rsidRPr="00E45F00">
        <w:rPr>
          <w:rFonts w:ascii="Cambria" w:hAnsi="Cambria" w:cstheme="minorHAnsi"/>
          <w:color w:val="000000"/>
          <w:sz w:val="22"/>
          <w:szCs w:val="22"/>
        </w:rPr>
        <w:t>For information on award criteria, nominations and deadlines please visit</w:t>
      </w:r>
      <w:r w:rsidRPr="00E45F00">
        <w:rPr>
          <w:rStyle w:val="apple-converted-space"/>
          <w:rFonts w:ascii="Cambria" w:hAnsi="Cambria" w:cstheme="minorHAnsi"/>
          <w:color w:val="000000"/>
          <w:sz w:val="22"/>
          <w:szCs w:val="22"/>
        </w:rPr>
        <w:t> </w:t>
      </w:r>
      <w:hyperlink r:id="rId6" w:history="1">
        <w:r w:rsidRPr="00E45F00">
          <w:rPr>
            <w:rStyle w:val="Hyperlink"/>
            <w:rFonts w:ascii="Cambria" w:hAnsi="Cambria" w:cstheme="minorHAnsi"/>
            <w:sz w:val="22"/>
            <w:szCs w:val="22"/>
          </w:rPr>
          <w:t>www.wisconsinhistory.org</w:t>
        </w:r>
      </w:hyperlink>
      <w:r w:rsidRPr="00E45F00">
        <w:rPr>
          <w:rFonts w:ascii="Cambria" w:hAnsi="Cambria" w:cstheme="minorHAnsi"/>
          <w:color w:val="000000"/>
          <w:sz w:val="22"/>
          <w:szCs w:val="22"/>
        </w:rPr>
        <w:t>.</w:t>
      </w:r>
    </w:p>
    <w:p w14:paraId="108C35A6" w14:textId="77777777" w:rsidR="000F6DE6" w:rsidRPr="004918CE" w:rsidRDefault="000F6DE6" w:rsidP="000F6DE6">
      <w:pPr>
        <w:rPr>
          <w:rFonts w:ascii="Cambria" w:hAnsi="Cambria" w:cstheme="minorHAnsi"/>
          <w:color w:val="000000"/>
          <w:sz w:val="22"/>
          <w:szCs w:val="22"/>
        </w:rPr>
      </w:pPr>
    </w:p>
    <w:p w14:paraId="6DF2E5B6" w14:textId="6986EDDF" w:rsidR="008704EF" w:rsidRDefault="000F6DE6" w:rsidP="000F6DE6">
      <w:pPr>
        <w:rPr>
          <w:rStyle w:val="Hyperlink"/>
          <w:rFonts w:ascii="Cambria" w:hAnsi="Cambria" w:cstheme="minorHAnsi"/>
          <w:sz w:val="22"/>
          <w:szCs w:val="22"/>
        </w:rPr>
      </w:pPr>
      <w:r w:rsidRPr="004918CE">
        <w:rPr>
          <w:rStyle w:val="Strong"/>
          <w:rFonts w:ascii="Cambria" w:hAnsi="Cambria" w:cstheme="minorHAnsi"/>
          <w:color w:val="000000"/>
          <w:sz w:val="22"/>
          <w:szCs w:val="22"/>
        </w:rPr>
        <w:t>About Wisconsin Historical Society</w:t>
      </w:r>
      <w:r w:rsidRPr="004918CE">
        <w:rPr>
          <w:rFonts w:ascii="Cambria" w:hAnsi="Cambria" w:cstheme="minorHAnsi"/>
          <w:color w:val="000000"/>
          <w:sz w:val="22"/>
          <w:szCs w:val="22"/>
        </w:rPr>
        <w:br/>
        <w:t>The Wisconsin Historical Society, founded in 1846, ranks as one of the largest, most active and most diversified state historical societies in the nation. As both a state agency and a private membership organization, its mission is to help people connect to the past by collecting, preserving and sharing stories. The Wisconsin Historical Society serves millions of people every year through a wide range of sites, programs and services. For more information, visit </w:t>
      </w:r>
      <w:hyperlink r:id="rId7" w:history="1">
        <w:r w:rsidRPr="004918CE">
          <w:rPr>
            <w:rStyle w:val="Hyperlink"/>
            <w:rFonts w:ascii="Cambria" w:hAnsi="Cambria" w:cstheme="minorHAnsi"/>
            <w:sz w:val="22"/>
            <w:szCs w:val="22"/>
          </w:rPr>
          <w:t>www.wisconsinhistory.org</w:t>
        </w:r>
      </w:hyperlink>
    </w:p>
    <w:p w14:paraId="78606232" w14:textId="24A3FE5E" w:rsidR="00443D2F" w:rsidRDefault="00443D2F" w:rsidP="000F6DE6">
      <w:pPr>
        <w:rPr>
          <w:rStyle w:val="Hyperlink"/>
          <w:rFonts w:ascii="Cambria" w:hAnsi="Cambria" w:cstheme="minorHAnsi"/>
          <w:sz w:val="22"/>
          <w:szCs w:val="22"/>
        </w:rPr>
      </w:pPr>
    </w:p>
    <w:p w14:paraId="42622CB2" w14:textId="1ED61867" w:rsidR="00443D2F" w:rsidRPr="00443D2F" w:rsidRDefault="00443D2F" w:rsidP="00443D2F">
      <w:pPr>
        <w:jc w:val="center"/>
        <w:rPr>
          <w:rFonts w:ascii="Cambria" w:hAnsi="Cambria"/>
          <w:sz w:val="22"/>
          <w:szCs w:val="22"/>
        </w:rPr>
      </w:pPr>
      <w:r w:rsidRPr="00443D2F">
        <w:rPr>
          <w:rStyle w:val="Hyperlink"/>
          <w:rFonts w:ascii="Cambria" w:hAnsi="Cambria" w:cstheme="minorHAnsi"/>
          <w:color w:val="auto"/>
          <w:sz w:val="22"/>
          <w:szCs w:val="22"/>
          <w:u w:val="none"/>
        </w:rPr>
        <w:t>###</w:t>
      </w:r>
    </w:p>
    <w:sectPr w:rsidR="00443D2F" w:rsidRPr="0044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E6"/>
    <w:rsid w:val="0009647A"/>
    <w:rsid w:val="000F6DE6"/>
    <w:rsid w:val="001E32A0"/>
    <w:rsid w:val="00443D2F"/>
    <w:rsid w:val="00450671"/>
    <w:rsid w:val="004918CE"/>
    <w:rsid w:val="005B5C75"/>
    <w:rsid w:val="009A0FFB"/>
    <w:rsid w:val="00CC5A4D"/>
    <w:rsid w:val="00D30A8C"/>
    <w:rsid w:val="00DF3762"/>
    <w:rsid w:val="00E4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C131"/>
  <w15:chartTrackingRefBased/>
  <w15:docId w15:val="{5907DC05-6689-41AF-8A54-B93601C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E6"/>
    <w:pPr>
      <w:spacing w:after="0" w:line="240" w:lineRule="auto"/>
    </w:pPr>
    <w:rPr>
      <w:rFonts w:ascii="Verdana" w:eastAsia="Times New Roman" w:hAnsi="Verdana" w:cs="Times New Roman"/>
      <w:sz w:val="20"/>
      <w:szCs w:val="20"/>
    </w:rPr>
  </w:style>
  <w:style w:type="paragraph" w:styleId="Heading1">
    <w:name w:val="heading 1"/>
    <w:basedOn w:val="Normal"/>
    <w:link w:val="Heading1Char"/>
    <w:uiPriority w:val="9"/>
    <w:qFormat/>
    <w:rsid w:val="000F6DE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D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F6DE6"/>
    <w:rPr>
      <w:color w:val="0563C1" w:themeColor="hyperlink"/>
      <w:u w:val="single"/>
    </w:rPr>
  </w:style>
  <w:style w:type="character" w:customStyle="1" w:styleId="apple-converted-space">
    <w:name w:val="apple-converted-space"/>
    <w:basedOn w:val="DefaultParagraphFont"/>
    <w:rsid w:val="000F6DE6"/>
  </w:style>
  <w:style w:type="character" w:styleId="Strong">
    <w:name w:val="Strong"/>
    <w:basedOn w:val="DefaultParagraphFont"/>
    <w:uiPriority w:val="22"/>
    <w:qFormat/>
    <w:rsid w:val="000F6DE6"/>
    <w:rPr>
      <w:b/>
      <w:bCs/>
    </w:rPr>
  </w:style>
  <w:style w:type="paragraph" w:styleId="NormalWeb">
    <w:name w:val="Normal (Web)"/>
    <w:basedOn w:val="Normal"/>
    <w:uiPriority w:val="99"/>
    <w:unhideWhenUsed/>
    <w:rsid w:val="000F6DE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2700">
      <w:bodyDiv w:val="1"/>
      <w:marLeft w:val="0"/>
      <w:marRight w:val="0"/>
      <w:marTop w:val="0"/>
      <w:marBottom w:val="0"/>
      <w:divBdr>
        <w:top w:val="none" w:sz="0" w:space="0" w:color="auto"/>
        <w:left w:val="none" w:sz="0" w:space="0" w:color="auto"/>
        <w:bottom w:val="none" w:sz="0" w:space="0" w:color="auto"/>
        <w:right w:val="none" w:sz="0" w:space="0" w:color="auto"/>
      </w:divBdr>
    </w:div>
    <w:div w:id="1248419594">
      <w:bodyDiv w:val="1"/>
      <w:marLeft w:val="0"/>
      <w:marRight w:val="0"/>
      <w:marTop w:val="0"/>
      <w:marBottom w:val="0"/>
      <w:divBdr>
        <w:top w:val="none" w:sz="0" w:space="0" w:color="auto"/>
        <w:left w:val="none" w:sz="0" w:space="0" w:color="auto"/>
        <w:bottom w:val="none" w:sz="0" w:space="0" w:color="auto"/>
        <w:right w:val="none" w:sz="0" w:space="0" w:color="auto"/>
      </w:divBdr>
    </w:div>
    <w:div w:id="1481187694">
      <w:bodyDiv w:val="1"/>
      <w:marLeft w:val="0"/>
      <w:marRight w:val="0"/>
      <w:marTop w:val="0"/>
      <w:marBottom w:val="0"/>
      <w:divBdr>
        <w:top w:val="none" w:sz="0" w:space="0" w:color="auto"/>
        <w:left w:val="none" w:sz="0" w:space="0" w:color="auto"/>
        <w:bottom w:val="none" w:sz="0" w:space="0" w:color="auto"/>
        <w:right w:val="none" w:sz="0" w:space="0" w:color="auto"/>
      </w:divBdr>
    </w:div>
    <w:div w:id="1493179113">
      <w:bodyDiv w:val="1"/>
      <w:marLeft w:val="0"/>
      <w:marRight w:val="0"/>
      <w:marTop w:val="0"/>
      <w:marBottom w:val="0"/>
      <w:divBdr>
        <w:top w:val="none" w:sz="0" w:space="0" w:color="auto"/>
        <w:left w:val="none" w:sz="0" w:space="0" w:color="auto"/>
        <w:bottom w:val="none" w:sz="0" w:space="0" w:color="auto"/>
        <w:right w:val="none" w:sz="0" w:space="0" w:color="auto"/>
      </w:divBdr>
    </w:div>
    <w:div w:id="1849557622">
      <w:bodyDiv w:val="1"/>
      <w:marLeft w:val="0"/>
      <w:marRight w:val="0"/>
      <w:marTop w:val="0"/>
      <w:marBottom w:val="0"/>
      <w:divBdr>
        <w:top w:val="none" w:sz="0" w:space="0" w:color="auto"/>
        <w:left w:val="none" w:sz="0" w:space="0" w:color="auto"/>
        <w:bottom w:val="none" w:sz="0" w:space="0" w:color="auto"/>
        <w:right w:val="none" w:sz="0" w:space="0" w:color="auto"/>
      </w:divBdr>
      <w:divsChild>
        <w:div w:id="1025057029">
          <w:marLeft w:val="0"/>
          <w:marRight w:val="0"/>
          <w:marTop w:val="0"/>
          <w:marBottom w:val="0"/>
          <w:divBdr>
            <w:top w:val="none" w:sz="0" w:space="0" w:color="auto"/>
            <w:left w:val="none" w:sz="0" w:space="0" w:color="auto"/>
            <w:bottom w:val="none" w:sz="0" w:space="0" w:color="auto"/>
            <w:right w:val="none" w:sz="0" w:space="0" w:color="auto"/>
          </w:divBdr>
        </w:div>
        <w:div w:id="1186361968">
          <w:marLeft w:val="0"/>
          <w:marRight w:val="0"/>
          <w:marTop w:val="0"/>
          <w:marBottom w:val="0"/>
          <w:divBdr>
            <w:top w:val="none" w:sz="0" w:space="0" w:color="auto"/>
            <w:left w:val="none" w:sz="0" w:space="0" w:color="auto"/>
            <w:bottom w:val="none" w:sz="0" w:space="0" w:color="auto"/>
            <w:right w:val="none" w:sz="0" w:space="0" w:color="auto"/>
          </w:divBdr>
        </w:div>
      </w:divsChild>
    </w:div>
    <w:div w:id="2098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sconsinhisto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consinhistory.org/" TargetMode="External"/><Relationship Id="rId5" Type="http://schemas.openxmlformats.org/officeDocument/2006/relationships/hyperlink" Target="mailto:bryant@baumrevision.com" TargetMode="External"/><Relationship Id="rId4" Type="http://schemas.openxmlformats.org/officeDocument/2006/relationships/hyperlink" Target="mailto:kara.okeeffe@wisconsinhistor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x. O’Keeffe</dc:creator>
  <cp:keywords/>
  <dc:description/>
  <cp:lastModifiedBy>Kara x. O'Keeffe</cp:lastModifiedBy>
  <cp:revision>5</cp:revision>
  <dcterms:created xsi:type="dcterms:W3CDTF">2020-05-28T19:47:00Z</dcterms:created>
  <dcterms:modified xsi:type="dcterms:W3CDTF">2020-06-17T19:20:00Z</dcterms:modified>
</cp:coreProperties>
</file>